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27"/>
      </w:tblGrid>
      <w:tr w:rsidR="00281BFA" w14:paraId="42CAE7D6" w14:textId="77777777" w:rsidTr="00100284">
        <w:tc>
          <w:tcPr>
            <w:tcW w:w="2689" w:type="dxa"/>
          </w:tcPr>
          <w:p w14:paraId="1B000DF5" w14:textId="186EC392" w:rsidR="00281BFA" w:rsidRDefault="00281BFA">
            <w:r>
              <w:rPr>
                <w:noProof/>
              </w:rPr>
              <w:drawing>
                <wp:inline distT="0" distB="0" distL="0" distR="0" wp14:anchorId="6C516871" wp14:editId="7C29C39E">
                  <wp:extent cx="1549124" cy="1549124"/>
                  <wp:effectExtent l="0" t="0" r="635" b="635"/>
                  <wp:docPr id="65972874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9728747" name="Рисунок 659728747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574044" cy="1574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7" w:type="dxa"/>
          </w:tcPr>
          <w:p w14:paraId="7F8F847A" w14:textId="77777777" w:rsidR="00281BFA" w:rsidRDefault="00DA7269" w:rsidP="00DA7269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100284">
              <w:rPr>
                <w:b/>
                <w:bCs/>
                <w:sz w:val="28"/>
                <w:szCs w:val="28"/>
                <w:lang w:val="en-US"/>
              </w:rPr>
              <w:t>Manzhak</w:t>
            </w:r>
            <w:proofErr w:type="spellEnd"/>
            <w:r w:rsidRPr="00100284">
              <w:rPr>
                <w:b/>
                <w:bCs/>
                <w:sz w:val="28"/>
                <w:szCs w:val="28"/>
                <w:lang w:val="en-US"/>
              </w:rPr>
              <w:t xml:space="preserve"> Victoria</w:t>
            </w:r>
          </w:p>
          <w:p w14:paraId="2B9920A3" w14:textId="77777777" w:rsidR="0082786F" w:rsidRPr="00100284" w:rsidRDefault="0082786F" w:rsidP="0082786F">
            <w:pPr>
              <w:jc w:val="right"/>
              <w:rPr>
                <w:lang w:val="en-US"/>
              </w:rPr>
            </w:pPr>
            <w:r w:rsidRPr="00100284">
              <w:rPr>
                <w:lang w:val="en-US"/>
              </w:rPr>
              <w:t>Phone: +380681379800</w:t>
            </w:r>
          </w:p>
          <w:p w14:paraId="3F1F7865" w14:textId="2C85D2D3" w:rsidR="0082786F" w:rsidRPr="00100284" w:rsidRDefault="0082786F" w:rsidP="0082786F">
            <w:pPr>
              <w:jc w:val="right"/>
              <w:rPr>
                <w:b/>
                <w:bCs/>
                <w:lang w:val="en-US"/>
              </w:rPr>
            </w:pPr>
            <w:r w:rsidRPr="00100284">
              <w:rPr>
                <w:lang w:val="en-US"/>
              </w:rPr>
              <w:t>E-mail: papko.vika@gmail.com</w:t>
            </w:r>
          </w:p>
          <w:p w14:paraId="64935DB9" w14:textId="77777777" w:rsidR="00100284" w:rsidRDefault="00100284" w:rsidP="00DA7269">
            <w:pPr>
              <w:jc w:val="right"/>
              <w:rPr>
                <w:lang w:val="en-US"/>
              </w:rPr>
            </w:pPr>
          </w:p>
          <w:p w14:paraId="2688ABBB" w14:textId="77777777" w:rsidR="0082786F" w:rsidRDefault="0082786F" w:rsidP="00DA7269">
            <w:pPr>
              <w:jc w:val="right"/>
              <w:rPr>
                <w:lang w:val="en-US"/>
              </w:rPr>
            </w:pPr>
          </w:p>
          <w:p w14:paraId="245D7717" w14:textId="1AC517CF" w:rsidR="00100284" w:rsidRDefault="00100284" w:rsidP="0082786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Date of Birth: </w:t>
            </w:r>
            <w:r w:rsidRPr="00100284">
              <w:rPr>
                <w:lang w:val="en-US"/>
              </w:rPr>
              <w:t xml:space="preserve">08 November </w:t>
            </w:r>
            <w:r w:rsidR="00DA7269" w:rsidRPr="00100284">
              <w:rPr>
                <w:lang w:val="en-US"/>
              </w:rPr>
              <w:t>1993</w:t>
            </w:r>
          </w:p>
          <w:p w14:paraId="645B3F68" w14:textId="7F6AF4D2" w:rsidR="00DA7269" w:rsidRPr="00100284" w:rsidRDefault="0082786F" w:rsidP="00DA7269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Address</w:t>
            </w:r>
            <w:r w:rsidR="00DA7269" w:rsidRPr="00100284">
              <w:rPr>
                <w:lang w:val="en-US"/>
              </w:rPr>
              <w:t xml:space="preserve"> of residence: Kyiv region, </w:t>
            </w:r>
            <w:proofErr w:type="spellStart"/>
            <w:r w:rsidR="00DA7269" w:rsidRPr="00100284">
              <w:rPr>
                <w:lang w:val="en-US"/>
              </w:rPr>
              <w:t>Irpen</w:t>
            </w:r>
            <w:proofErr w:type="spellEnd"/>
          </w:p>
          <w:p w14:paraId="5DDD65EA" w14:textId="77777777" w:rsidR="0082786F" w:rsidRDefault="0082786F" w:rsidP="00DA7269">
            <w:pPr>
              <w:jc w:val="right"/>
              <w:rPr>
                <w:lang w:val="en-US"/>
              </w:rPr>
            </w:pPr>
          </w:p>
          <w:p w14:paraId="6C242C78" w14:textId="0518539E" w:rsidR="00DA7269" w:rsidRPr="00DA7269" w:rsidRDefault="00DA7269" w:rsidP="00DA7269">
            <w:pPr>
              <w:jc w:val="right"/>
              <w:rPr>
                <w:lang w:val="en-US"/>
              </w:rPr>
            </w:pPr>
          </w:p>
        </w:tc>
      </w:tr>
    </w:tbl>
    <w:p w14:paraId="0E758E63" w14:textId="77777777" w:rsidR="00100284" w:rsidRPr="001332A4" w:rsidRDefault="00100284" w:rsidP="001332A4"/>
    <w:p w14:paraId="724E5F0F" w14:textId="7A90C70B" w:rsidR="0082786F" w:rsidRPr="001332A4" w:rsidRDefault="0082786F" w:rsidP="001332A4">
      <w:pPr>
        <w:rPr>
          <w:b/>
          <w:bCs/>
        </w:rPr>
      </w:pPr>
      <w:r w:rsidRPr="001332A4">
        <w:rPr>
          <w:b/>
          <w:bCs/>
        </w:rPr>
        <w:t xml:space="preserve">Position objectives: </w:t>
      </w:r>
      <w:r w:rsidR="00A60EF1" w:rsidRPr="001332A4">
        <w:rPr>
          <w:b/>
          <w:bCs/>
        </w:rPr>
        <w:t>Clinical Trials Associate</w:t>
      </w:r>
    </w:p>
    <w:p w14:paraId="13401032" w14:textId="77777777" w:rsidR="00A60EF1" w:rsidRPr="001332A4" w:rsidRDefault="00A60EF1" w:rsidP="001332A4"/>
    <w:p w14:paraId="04AE1540" w14:textId="77777777" w:rsidR="008B477B" w:rsidRPr="001332A4" w:rsidRDefault="0082786F" w:rsidP="001332A4">
      <w:r w:rsidRPr="001332A4">
        <w:t xml:space="preserve">Education: </w:t>
      </w:r>
    </w:p>
    <w:p w14:paraId="64DBA39D" w14:textId="579F424C" w:rsidR="008B477B" w:rsidRPr="001332A4" w:rsidRDefault="008B477B" w:rsidP="001332A4">
      <w:r w:rsidRPr="001332A4">
        <w:t xml:space="preserve">2009 - 2012 Kyiv Financial and Economic College of the National University of Social and Social Education for the specialty "Finance and Credit", junior specialist diploma </w:t>
      </w:r>
    </w:p>
    <w:p w14:paraId="43A1B145" w14:textId="6350190C" w:rsidR="0082786F" w:rsidRPr="001332A4" w:rsidRDefault="008B477B" w:rsidP="001332A4">
      <w:r w:rsidRPr="001332A4">
        <w:t>2012 - 2015 National University of the State Tax Service of Ukraine, specialty "Finance and Credit", Bachelor's degree, Master's degree</w:t>
      </w:r>
    </w:p>
    <w:p w14:paraId="623AA47A" w14:textId="77777777" w:rsidR="008B477B" w:rsidRPr="001332A4" w:rsidRDefault="008B477B" w:rsidP="008B477B">
      <w:pPr>
        <w:tabs>
          <w:tab w:val="left" w:pos="1636"/>
        </w:tabs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302D1C00" w14:textId="196391A9" w:rsidR="008B477B" w:rsidRPr="001332A4" w:rsidRDefault="00FC2532" w:rsidP="008B477B">
      <w:pPr>
        <w:rPr>
          <w:rFonts w:ascii="Calibri" w:eastAsia="Calibri" w:hAnsi="Calibri" w:cs="Calibri"/>
          <w:bCs/>
          <w:color w:val="000000"/>
          <w:sz w:val="22"/>
          <w:szCs w:val="22"/>
          <w:lang w:val="en-US"/>
        </w:rPr>
      </w:pPr>
      <w:r w:rsidRPr="001332A4">
        <w:rPr>
          <w:rFonts w:ascii="Calibri" w:eastAsia="Calibri" w:hAnsi="Calibri" w:cs="Calibri"/>
          <w:bCs/>
          <w:color w:val="000000"/>
          <w:sz w:val="22"/>
          <w:szCs w:val="22"/>
          <w:lang w:val="en-US"/>
        </w:rPr>
        <w:t>Work</w:t>
      </w:r>
      <w:r w:rsidRPr="001332A4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experience</w:t>
      </w:r>
      <w:r w:rsidRPr="001332A4">
        <w:rPr>
          <w:rFonts w:ascii="Calibri" w:eastAsia="Calibri" w:hAnsi="Calibri" w:cs="Calibri"/>
          <w:bCs/>
          <w:color w:val="000000"/>
          <w:sz w:val="22"/>
          <w:szCs w:val="22"/>
          <w:lang w:val="en-US"/>
        </w:rPr>
        <w:t>:</w:t>
      </w:r>
    </w:p>
    <w:p w14:paraId="3E19384E" w14:textId="77777777" w:rsidR="00FC2532" w:rsidRPr="001332A4" w:rsidRDefault="00FC2532" w:rsidP="008B477B">
      <w:pPr>
        <w:rPr>
          <w:rFonts w:ascii="Calibri" w:eastAsia="Calibri" w:hAnsi="Calibri" w:cs="Calibri"/>
          <w:bCs/>
          <w:color w:val="000000"/>
          <w:sz w:val="20"/>
          <w:szCs w:val="20"/>
          <w:lang w:val="en-US"/>
        </w:rPr>
      </w:pPr>
    </w:p>
    <w:p w14:paraId="3CF288CD" w14:textId="0E5527E1" w:rsidR="00FC2532" w:rsidRPr="001332A4" w:rsidRDefault="00FC2532" w:rsidP="00287A42">
      <w:pPr>
        <w:rPr>
          <w:sz w:val="20"/>
          <w:szCs w:val="20"/>
        </w:rPr>
      </w:pPr>
      <w:r w:rsidRPr="001332A4">
        <w:rPr>
          <w:b/>
          <w:bCs/>
          <w:sz w:val="20"/>
          <w:szCs w:val="20"/>
        </w:rPr>
        <w:t>Alfa Clinical Research LCC</w:t>
      </w:r>
      <w:r w:rsidRPr="001332A4">
        <w:rPr>
          <w:sz w:val="20"/>
          <w:szCs w:val="20"/>
        </w:rPr>
        <w:t xml:space="preserve"> </w:t>
      </w:r>
      <w:r w:rsidR="00287A42" w:rsidRPr="001332A4">
        <w:rPr>
          <w:sz w:val="20"/>
          <w:szCs w:val="20"/>
          <w:lang w:val="en-US"/>
        </w:rPr>
        <w:t xml:space="preserve">- </w:t>
      </w:r>
      <w:r w:rsidR="00287A42" w:rsidRPr="001332A4">
        <w:rPr>
          <w:sz w:val="20"/>
          <w:szCs w:val="20"/>
        </w:rPr>
        <w:t>Clinical Trial Assistant</w:t>
      </w:r>
    </w:p>
    <w:p w14:paraId="17E4C7CF" w14:textId="19F92783" w:rsidR="00287A42" w:rsidRPr="001332A4" w:rsidRDefault="00287A42" w:rsidP="00287A42">
      <w:pPr>
        <w:rPr>
          <w:rFonts w:ascii="Segoe UI" w:hAnsi="Segoe UI" w:cs="Segoe UI"/>
          <w:sz w:val="20"/>
          <w:szCs w:val="20"/>
          <w:shd w:val="clear" w:color="auto" w:fill="FFFFFF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 xml:space="preserve">Aug 2020 – </w:t>
      </w:r>
      <w:r w:rsidR="001332A4">
        <w:rPr>
          <w:rFonts w:ascii="Segoe UI" w:hAnsi="Segoe UI" w:cs="Segoe UI"/>
          <w:sz w:val="20"/>
          <w:szCs w:val="20"/>
          <w:shd w:val="clear" w:color="auto" w:fill="FFFFFF"/>
          <w:lang w:val="en-US"/>
        </w:rPr>
        <w:t>April 2023</w:t>
      </w:r>
    </w:p>
    <w:p w14:paraId="49E12ABD" w14:textId="7777777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>Performed assistance for site selection, initiation, monitoring and close-out visits in accordance with Good Clinical Practice (GCP), relevant Standard Operating Procedures (SOPs) and local laws, for 3 protocols.</w:t>
      </w:r>
    </w:p>
    <w:p w14:paraId="1C50679B" w14:textId="7777777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>Performed assistance for organization protocol related trainings to the study investigational teams during study initiation and execution</w:t>
      </w:r>
    </w:p>
    <w:p w14:paraId="43027A57" w14:textId="7777777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>Collect documentation and correspondence from sites, RA (SEC MoH of Ukraine) and LEC’s.</w:t>
      </w:r>
    </w:p>
    <w:p w14:paraId="2B6B1810" w14:textId="7777777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>Managed and maintained TMF in accordance with GCP, relevant SOPs and local laws.</w:t>
      </w:r>
    </w:p>
    <w:p w14:paraId="41E0CCCD" w14:textId="7777777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>Created and maintained appropriate documentation regarding site management other required study documentation</w:t>
      </w:r>
    </w:p>
    <w:p w14:paraId="3DC9D558" w14:textId="7777777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 xml:space="preserve"> Supported organization of Investigators Meeting(s), including subject matter materials development and active participation during its conduct</w:t>
      </w:r>
    </w:p>
    <w:p w14:paraId="64FF9A31" w14:textId="7777777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>The processing of the incoming and outgoing letters, correspondence, and study materials shipping</w:t>
      </w:r>
    </w:p>
    <w:p w14:paraId="4726842F" w14:textId="7777777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 xml:space="preserve">Performed assistance for site selection, initiation, monitoring and close-out visits in accordance with Good Clinical Practice (GCP), relevant Standard Operating Procedures (SOPs) and local laws, for 3 protocols. </w:t>
      </w:r>
    </w:p>
    <w:p w14:paraId="5C177824" w14:textId="7777777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 xml:space="preserve">Performed assistance for organization protocol related trainings to the study investigational teams during study initiation and execution </w:t>
      </w:r>
    </w:p>
    <w:p w14:paraId="32457615" w14:textId="7777777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 xml:space="preserve">Collect documentation and correspondence from sites, RA (SEC MoH of Ukraine) and LEC’s. </w:t>
      </w:r>
    </w:p>
    <w:p w14:paraId="3BFCE290" w14:textId="7777777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>Managed and maintained TMF in accordance with GCP, relevant SOPs and local laws.</w:t>
      </w:r>
    </w:p>
    <w:p w14:paraId="13EF383D" w14:textId="7777777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 xml:space="preserve">Created and maintained appropriate documentation regarding site management other required study documentation </w:t>
      </w:r>
    </w:p>
    <w:p w14:paraId="78F29C7D" w14:textId="7777777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 xml:space="preserve">Supported organization of Investigators Meeting(s), including subject matter materials development and active participation during its conduct </w:t>
      </w:r>
    </w:p>
    <w:p w14:paraId="23B49103" w14:textId="0055DC57" w:rsidR="00287A42" w:rsidRPr="001332A4" w:rsidRDefault="00287A42" w:rsidP="00287A42">
      <w:pPr>
        <w:pStyle w:val="a4"/>
        <w:numPr>
          <w:ilvl w:val="0"/>
          <w:numId w:val="1"/>
        </w:numPr>
        <w:rPr>
          <w:sz w:val="20"/>
          <w:szCs w:val="20"/>
        </w:rPr>
      </w:pPr>
      <w:r w:rsidRPr="001332A4">
        <w:rPr>
          <w:sz w:val="20"/>
          <w:szCs w:val="20"/>
        </w:rPr>
        <w:t>The processing of the incoming and outgoing letters, correspondence, and study materials shipping</w:t>
      </w:r>
    </w:p>
    <w:p w14:paraId="6035FEE5" w14:textId="77777777" w:rsidR="008B477B" w:rsidRPr="001332A4" w:rsidRDefault="008B477B" w:rsidP="008B477B">
      <w:pPr>
        <w:tabs>
          <w:tab w:val="left" w:pos="1636"/>
        </w:tabs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2C78FBB1" w14:textId="25F258FD" w:rsidR="005F1EC5" w:rsidRPr="001332A4" w:rsidRDefault="005F1EC5" w:rsidP="008B477B">
      <w:pPr>
        <w:tabs>
          <w:tab w:val="left" w:pos="1636"/>
        </w:tabs>
        <w:rPr>
          <w:rFonts w:ascii="Segoe UI" w:hAnsi="Segoe UI" w:cs="Segoe UI"/>
          <w:sz w:val="20"/>
          <w:szCs w:val="20"/>
          <w:shd w:val="clear" w:color="auto" w:fill="FFFFFF"/>
          <w:lang w:val="en-US"/>
        </w:rPr>
      </w:pPr>
      <w:r w:rsidRPr="001332A4">
        <w:rPr>
          <w:rFonts w:ascii="Segoe UI" w:hAnsi="Segoe UI" w:cs="Segoe UI"/>
          <w:b/>
          <w:bCs/>
          <w:sz w:val="20"/>
          <w:szCs w:val="20"/>
          <w:shd w:val="clear" w:color="auto" w:fill="FFFFFF"/>
        </w:rPr>
        <w:t>Studio Moderna</w:t>
      </w:r>
      <w:r w:rsidRPr="001332A4">
        <w:rPr>
          <w:rFonts w:ascii="Segoe UI" w:hAnsi="Segoe UI" w:cs="Segoe UI"/>
          <w:sz w:val="20"/>
          <w:szCs w:val="20"/>
          <w:shd w:val="clear" w:color="auto" w:fill="FFFFFF"/>
          <w:lang w:val="en-US"/>
        </w:rPr>
        <w:t>- Sales Manager</w:t>
      </w:r>
    </w:p>
    <w:p w14:paraId="51FFDF3C" w14:textId="7247DFEB" w:rsidR="005F1EC5" w:rsidRPr="001332A4" w:rsidRDefault="005F1EC5" w:rsidP="008B477B">
      <w:pPr>
        <w:tabs>
          <w:tab w:val="left" w:pos="1636"/>
        </w:tabs>
        <w:rPr>
          <w:rFonts w:ascii="Segoe UI" w:hAnsi="Segoe UI" w:cs="Segoe UI"/>
          <w:sz w:val="20"/>
          <w:szCs w:val="20"/>
          <w:shd w:val="clear" w:color="auto" w:fill="FFFFFF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  <w:lang w:val="en-US"/>
        </w:rPr>
        <w:t>J</w:t>
      </w: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un 2018 - Sep 2022</w:t>
      </w:r>
    </w:p>
    <w:p w14:paraId="41AF31C7" w14:textId="77777777" w:rsidR="005F1EC5" w:rsidRPr="001332A4" w:rsidRDefault="005F1EC5" w:rsidP="005F1EC5">
      <w:pPr>
        <w:pStyle w:val="a4"/>
        <w:numPr>
          <w:ilvl w:val="0"/>
          <w:numId w:val="2"/>
        </w:numPr>
        <w:tabs>
          <w:tab w:val="left" w:pos="1636"/>
        </w:tabs>
        <w:rPr>
          <w:rFonts w:ascii="Calibri" w:eastAsia="Calibri" w:hAnsi="Calibri" w:cs="Calibri"/>
          <w:b/>
          <w:color w:val="000000"/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Introduced a social selling process for the sales and marketing team</w:t>
      </w:r>
    </w:p>
    <w:p w14:paraId="10FFC2AB" w14:textId="77777777" w:rsidR="005F1EC5" w:rsidRPr="001332A4" w:rsidRDefault="005F1EC5" w:rsidP="005F1EC5">
      <w:pPr>
        <w:pStyle w:val="a4"/>
        <w:numPr>
          <w:ilvl w:val="0"/>
          <w:numId w:val="2"/>
        </w:numPr>
        <w:tabs>
          <w:tab w:val="left" w:pos="1636"/>
        </w:tabs>
        <w:rPr>
          <w:rFonts w:ascii="Calibri" w:eastAsia="Calibri" w:hAnsi="Calibri" w:cs="Calibri"/>
          <w:b/>
          <w:color w:val="000000"/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Oversaw performance of supplier base, achieved cost savings of 13%</w:t>
      </w:r>
    </w:p>
    <w:p w14:paraId="70C8314D" w14:textId="77777777" w:rsidR="005F1EC5" w:rsidRPr="001332A4" w:rsidRDefault="005F1EC5" w:rsidP="005F1EC5">
      <w:pPr>
        <w:pStyle w:val="a4"/>
        <w:numPr>
          <w:ilvl w:val="0"/>
          <w:numId w:val="2"/>
        </w:numPr>
        <w:tabs>
          <w:tab w:val="left" w:pos="1636"/>
        </w:tabs>
        <w:rPr>
          <w:rFonts w:ascii="Calibri" w:eastAsia="Calibri" w:hAnsi="Calibri" w:cs="Calibri"/>
          <w:b/>
          <w:color w:val="000000"/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Influenced internal stakeholders and managed customer service initiatives</w:t>
      </w:r>
    </w:p>
    <w:p w14:paraId="53947E82" w14:textId="77777777" w:rsidR="005F1EC5" w:rsidRPr="001332A4" w:rsidRDefault="005F1EC5" w:rsidP="005F1EC5">
      <w:pPr>
        <w:pStyle w:val="a4"/>
        <w:numPr>
          <w:ilvl w:val="0"/>
          <w:numId w:val="2"/>
        </w:numPr>
        <w:tabs>
          <w:tab w:val="left" w:pos="1636"/>
        </w:tabs>
        <w:rPr>
          <w:rFonts w:ascii="Calibri" w:eastAsia="Calibri" w:hAnsi="Calibri" w:cs="Calibri"/>
          <w:b/>
          <w:color w:val="000000"/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lastRenderedPageBreak/>
        <w:t>Developed promotional materials increasing new customer pipeline by 45%</w:t>
      </w:r>
    </w:p>
    <w:p w14:paraId="403307C2" w14:textId="77777777" w:rsidR="005F1EC5" w:rsidRPr="001332A4" w:rsidRDefault="005F1EC5" w:rsidP="005F1EC5">
      <w:pPr>
        <w:pStyle w:val="a4"/>
        <w:numPr>
          <w:ilvl w:val="0"/>
          <w:numId w:val="2"/>
        </w:numPr>
        <w:tabs>
          <w:tab w:val="left" w:pos="1636"/>
        </w:tabs>
        <w:rPr>
          <w:rFonts w:ascii="Calibri" w:eastAsia="Calibri" w:hAnsi="Calibri" w:cs="Calibri"/>
          <w:b/>
          <w:color w:val="000000"/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Collaborated with production teams on new product development and marketing</w:t>
      </w:r>
    </w:p>
    <w:p w14:paraId="4E15D441" w14:textId="6285C067" w:rsidR="005F1EC5" w:rsidRPr="001332A4" w:rsidRDefault="005F1EC5" w:rsidP="005F1EC5">
      <w:pPr>
        <w:pStyle w:val="a4"/>
        <w:numPr>
          <w:ilvl w:val="0"/>
          <w:numId w:val="2"/>
        </w:numPr>
        <w:tabs>
          <w:tab w:val="left" w:pos="1636"/>
        </w:tabs>
        <w:rPr>
          <w:rFonts w:ascii="Calibri" w:eastAsia="Calibri" w:hAnsi="Calibri" w:cs="Calibri"/>
          <w:b/>
          <w:color w:val="000000"/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Created analytical dashboard for business visibility of all sales metrics</w:t>
      </w:r>
    </w:p>
    <w:p w14:paraId="5F0AE5BE" w14:textId="77777777" w:rsidR="00B57335" w:rsidRPr="001332A4" w:rsidRDefault="00B57335" w:rsidP="00B57335">
      <w:pPr>
        <w:rPr>
          <w:sz w:val="20"/>
          <w:szCs w:val="20"/>
        </w:rPr>
      </w:pPr>
    </w:p>
    <w:p w14:paraId="1FF59D7D" w14:textId="4F9CEF01" w:rsidR="00B57335" w:rsidRPr="001332A4" w:rsidRDefault="00B57335" w:rsidP="00B57335">
      <w:pPr>
        <w:rPr>
          <w:sz w:val="20"/>
          <w:szCs w:val="20"/>
        </w:rPr>
      </w:pPr>
      <w:r w:rsidRPr="001332A4">
        <w:rPr>
          <w:b/>
          <w:bCs/>
          <w:sz w:val="20"/>
          <w:szCs w:val="20"/>
        </w:rPr>
        <w:t>OTP Bank</w:t>
      </w:r>
      <w:r w:rsidRPr="001332A4">
        <w:rPr>
          <w:sz w:val="20"/>
          <w:szCs w:val="20"/>
        </w:rPr>
        <w:t xml:space="preserve"> Customer Service Manager</w:t>
      </w:r>
    </w:p>
    <w:p w14:paraId="4B04AF3F" w14:textId="0DE69AEA" w:rsidR="00B57335" w:rsidRPr="001332A4" w:rsidRDefault="00B57335" w:rsidP="00B57335">
      <w:pPr>
        <w:rPr>
          <w:rFonts w:ascii="Segoe UI" w:hAnsi="Segoe UI" w:cs="Segoe UI"/>
          <w:sz w:val="20"/>
          <w:szCs w:val="20"/>
          <w:shd w:val="clear" w:color="auto" w:fill="FFFFFF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Dec 2014 - Feb 201</w:t>
      </w:r>
      <w:r w:rsidRPr="001332A4">
        <w:rPr>
          <w:rFonts w:ascii="Segoe UI" w:hAnsi="Segoe UI" w:cs="Segoe UI"/>
          <w:sz w:val="20"/>
          <w:szCs w:val="20"/>
          <w:shd w:val="clear" w:color="auto" w:fill="FFFFFF"/>
          <w:lang w:val="en-US"/>
        </w:rPr>
        <w:t>8</w:t>
      </w:r>
    </w:p>
    <w:p w14:paraId="4119002E" w14:textId="77777777" w:rsidR="00B57335" w:rsidRPr="001332A4" w:rsidRDefault="00B57335" w:rsidP="00B57335">
      <w:pPr>
        <w:pStyle w:val="a4"/>
        <w:numPr>
          <w:ilvl w:val="0"/>
          <w:numId w:val="4"/>
        </w:numPr>
        <w:rPr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Research and analyze economic issues</w:t>
      </w:r>
    </w:p>
    <w:p w14:paraId="782F20EE" w14:textId="77777777" w:rsidR="00B57335" w:rsidRPr="001332A4" w:rsidRDefault="00B57335" w:rsidP="00B57335">
      <w:pPr>
        <w:pStyle w:val="a4"/>
        <w:numPr>
          <w:ilvl w:val="0"/>
          <w:numId w:val="4"/>
        </w:numPr>
        <w:rPr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Conduct surveys and collect data</w:t>
      </w:r>
    </w:p>
    <w:p w14:paraId="6DF7C68A" w14:textId="77777777" w:rsidR="00B57335" w:rsidRPr="001332A4" w:rsidRDefault="00B57335" w:rsidP="00B57335">
      <w:pPr>
        <w:pStyle w:val="a4"/>
        <w:numPr>
          <w:ilvl w:val="0"/>
          <w:numId w:val="4"/>
        </w:numPr>
        <w:rPr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Analyze data using mathematical models and statistical techniques</w:t>
      </w:r>
    </w:p>
    <w:p w14:paraId="0F6C6903" w14:textId="77777777" w:rsidR="00B57335" w:rsidRPr="001332A4" w:rsidRDefault="00B57335" w:rsidP="00B57335">
      <w:pPr>
        <w:pStyle w:val="a4"/>
        <w:numPr>
          <w:ilvl w:val="0"/>
          <w:numId w:val="4"/>
        </w:numPr>
        <w:rPr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Prepare reports, tables, and charts that present research results</w:t>
      </w:r>
    </w:p>
    <w:p w14:paraId="1FA75C4D" w14:textId="77777777" w:rsidR="00B57335" w:rsidRPr="001332A4" w:rsidRDefault="00B57335" w:rsidP="00B57335">
      <w:pPr>
        <w:pStyle w:val="a4"/>
        <w:numPr>
          <w:ilvl w:val="0"/>
          <w:numId w:val="4"/>
        </w:numPr>
        <w:rPr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Advise businesses, and individuals on economic topics</w:t>
      </w:r>
    </w:p>
    <w:p w14:paraId="07F82918" w14:textId="77777777" w:rsidR="00B57335" w:rsidRPr="001332A4" w:rsidRDefault="00B57335" w:rsidP="00B57335">
      <w:pPr>
        <w:pStyle w:val="a4"/>
        <w:numPr>
          <w:ilvl w:val="0"/>
          <w:numId w:val="4"/>
        </w:numPr>
        <w:rPr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Design policies or make recommendations for solving economic problems</w:t>
      </w:r>
    </w:p>
    <w:p w14:paraId="524A9A03" w14:textId="77777777" w:rsidR="00B57335" w:rsidRPr="001332A4" w:rsidRDefault="00B57335" w:rsidP="00B57335">
      <w:pPr>
        <w:pStyle w:val="a4"/>
        <w:numPr>
          <w:ilvl w:val="0"/>
          <w:numId w:val="4"/>
        </w:numPr>
        <w:rPr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Attracting new and serving existing customers</w:t>
      </w:r>
    </w:p>
    <w:p w14:paraId="302922B5" w14:textId="5A1AD42D" w:rsidR="00B57335" w:rsidRPr="001332A4" w:rsidRDefault="00B57335" w:rsidP="00B57335">
      <w:pPr>
        <w:pStyle w:val="a4"/>
        <w:numPr>
          <w:ilvl w:val="0"/>
          <w:numId w:val="4"/>
        </w:numPr>
        <w:rPr>
          <w:sz w:val="20"/>
          <w:szCs w:val="20"/>
          <w:lang w:val="en-US"/>
        </w:rPr>
      </w:pPr>
      <w:r w:rsidRPr="001332A4">
        <w:rPr>
          <w:rFonts w:ascii="Segoe UI" w:hAnsi="Segoe UI" w:cs="Segoe UI"/>
          <w:sz w:val="20"/>
          <w:szCs w:val="20"/>
          <w:shd w:val="clear" w:color="auto" w:fill="FFFFFF"/>
        </w:rPr>
        <w:t>Selling banking products and services</w:t>
      </w:r>
    </w:p>
    <w:p w14:paraId="66C7C813" w14:textId="77777777" w:rsidR="00ED6F63" w:rsidRDefault="00ED6F63" w:rsidP="00ED6F63">
      <w:pPr>
        <w:rPr>
          <w:lang w:val="en-US"/>
        </w:rPr>
      </w:pPr>
    </w:p>
    <w:p w14:paraId="0B9FBAFF" w14:textId="4D69A230" w:rsidR="00ED6F63" w:rsidRPr="001332A4" w:rsidRDefault="00ED6F63" w:rsidP="00ED6F63">
      <w:pPr>
        <w:rPr>
          <w:rFonts w:ascii="Calibri" w:eastAsia="Calibri" w:hAnsi="Calibri" w:cs="Calibri"/>
          <w:b/>
          <w:sz w:val="22"/>
          <w:szCs w:val="22"/>
        </w:rPr>
      </w:pPr>
      <w:r w:rsidRPr="001332A4">
        <w:rPr>
          <w:rFonts w:ascii="Calibri" w:eastAsia="Calibri" w:hAnsi="Calibri" w:cs="Calibri"/>
          <w:b/>
          <w:sz w:val="22"/>
          <w:szCs w:val="22"/>
        </w:rPr>
        <w:t>GCP Certificate: ICH Good Clinical Practice E6 (R2)</w:t>
      </w:r>
      <w:r w:rsidR="00297DEA" w:rsidRPr="001332A4">
        <w:rPr>
          <w:rFonts w:ascii="Calibri" w:eastAsia="Calibri" w:hAnsi="Calibri" w:cs="Calibri"/>
          <w:b/>
          <w:sz w:val="22"/>
          <w:szCs w:val="22"/>
          <w:lang w:val="en-US"/>
        </w:rPr>
        <w:t xml:space="preserve"> CH Good Clinical Practice - Global Health Training Centre</w:t>
      </w:r>
    </w:p>
    <w:p w14:paraId="09D584F5" w14:textId="29AB24D5" w:rsidR="00ED6F63" w:rsidRPr="001332A4" w:rsidRDefault="00ED6F63" w:rsidP="00ED6F63">
      <w:pPr>
        <w:rPr>
          <w:rFonts w:ascii="Calibri" w:eastAsia="Calibri" w:hAnsi="Calibri" w:cs="Calibri"/>
          <w:sz w:val="22"/>
          <w:szCs w:val="22"/>
          <w:lang w:val="en-US"/>
        </w:rPr>
      </w:pPr>
      <w:r w:rsidRPr="001332A4">
        <w:rPr>
          <w:rFonts w:ascii="Calibri" w:eastAsia="Calibri" w:hAnsi="Calibri" w:cs="Calibri"/>
          <w:b/>
          <w:sz w:val="22"/>
          <w:szCs w:val="22"/>
        </w:rPr>
        <w:t>Language knowledge:</w:t>
      </w:r>
      <w:r w:rsidRPr="001332A4">
        <w:rPr>
          <w:rFonts w:ascii="Calibri" w:eastAsia="Calibri" w:hAnsi="Calibri" w:cs="Calibri"/>
          <w:sz w:val="22"/>
          <w:szCs w:val="22"/>
        </w:rPr>
        <w:t xml:space="preserve"> Russian, Ukrainian - native, English </w:t>
      </w:r>
      <w:r w:rsidR="006E6593" w:rsidRPr="001332A4">
        <w:rPr>
          <w:rFonts w:ascii="Calibri" w:eastAsia="Calibri" w:hAnsi="Calibri" w:cs="Calibri"/>
          <w:sz w:val="22"/>
          <w:szCs w:val="22"/>
        </w:rPr>
        <w:t>–</w:t>
      </w:r>
      <w:r w:rsidRPr="001332A4">
        <w:rPr>
          <w:rFonts w:ascii="Calibri" w:eastAsia="Calibri" w:hAnsi="Calibri" w:cs="Calibri"/>
          <w:sz w:val="22"/>
          <w:szCs w:val="22"/>
        </w:rPr>
        <w:t xml:space="preserve"> </w:t>
      </w:r>
      <w:r w:rsidR="006E6593" w:rsidRPr="001332A4">
        <w:rPr>
          <w:rFonts w:ascii="Calibri" w:eastAsia="Calibri" w:hAnsi="Calibri" w:cs="Calibri"/>
          <w:sz w:val="22"/>
          <w:szCs w:val="22"/>
          <w:lang w:val="en-US"/>
        </w:rPr>
        <w:t>B2</w:t>
      </w:r>
    </w:p>
    <w:p w14:paraId="5F5A66F2" w14:textId="31D3D3CA" w:rsidR="00ED6F63" w:rsidRPr="001332A4" w:rsidRDefault="00ED6F63" w:rsidP="00ED6F63">
      <w:pPr>
        <w:rPr>
          <w:rFonts w:ascii="Calibri" w:eastAsia="Calibri" w:hAnsi="Calibri" w:cs="Calibri"/>
          <w:sz w:val="22"/>
          <w:szCs w:val="22"/>
        </w:rPr>
      </w:pPr>
      <w:r w:rsidRPr="001332A4">
        <w:rPr>
          <w:rFonts w:ascii="Calibri" w:eastAsia="Calibri" w:hAnsi="Calibri" w:cs="Calibri"/>
          <w:b/>
          <w:sz w:val="22"/>
          <w:szCs w:val="22"/>
        </w:rPr>
        <w:t xml:space="preserve">Software: </w:t>
      </w:r>
      <w:r w:rsidRPr="001332A4">
        <w:rPr>
          <w:rFonts w:ascii="Calibri" w:eastAsia="Calibri" w:hAnsi="Calibri" w:cs="Calibri"/>
          <w:sz w:val="22"/>
          <w:szCs w:val="22"/>
        </w:rPr>
        <w:t>Advanced user</w:t>
      </w:r>
      <w:r w:rsidR="001332A4">
        <w:rPr>
          <w:rFonts w:ascii="Calibri" w:eastAsia="Calibri" w:hAnsi="Calibri" w:cs="Calibri"/>
          <w:sz w:val="22"/>
          <w:szCs w:val="22"/>
          <w:lang w:val="en-US"/>
        </w:rPr>
        <w:t>,</w:t>
      </w:r>
      <w:r w:rsidRPr="001332A4">
        <w:rPr>
          <w:rFonts w:ascii="Calibri" w:eastAsia="Calibri" w:hAnsi="Calibri" w:cs="Calibri"/>
          <w:sz w:val="22"/>
          <w:szCs w:val="22"/>
        </w:rPr>
        <w:t xml:space="preserve"> MS Office (Word, Excel, PowerPoint; Outlook)</w:t>
      </w:r>
    </w:p>
    <w:p w14:paraId="7D634817" w14:textId="285103C4" w:rsidR="00ED6F63" w:rsidRPr="001332A4" w:rsidRDefault="00ED6F63" w:rsidP="00ED6F63">
      <w:pPr>
        <w:rPr>
          <w:rFonts w:ascii="Calibri" w:eastAsia="Calibri" w:hAnsi="Calibri" w:cs="Calibri"/>
          <w:sz w:val="22"/>
          <w:szCs w:val="22"/>
          <w:lang w:val="en-US"/>
        </w:rPr>
      </w:pPr>
      <w:r w:rsidRPr="001332A4">
        <w:rPr>
          <w:rFonts w:ascii="Calibri" w:eastAsia="Calibri" w:hAnsi="Calibri" w:cs="Calibri"/>
          <w:b/>
          <w:sz w:val="22"/>
          <w:szCs w:val="22"/>
        </w:rPr>
        <w:t>Professional skills:</w:t>
      </w:r>
      <w:r w:rsidRPr="001332A4">
        <w:rPr>
          <w:rFonts w:ascii="Calibri" w:eastAsia="Calibri" w:hAnsi="Calibri" w:cs="Calibri"/>
          <w:sz w:val="22"/>
          <w:szCs w:val="22"/>
        </w:rPr>
        <w:t xml:space="preserve"> Strong skills in </w:t>
      </w:r>
      <w:r w:rsidR="00297DEA" w:rsidRPr="001332A4">
        <w:rPr>
          <w:rFonts w:ascii="Calibri" w:eastAsia="Calibri" w:hAnsi="Calibri" w:cs="Calibri"/>
          <w:sz w:val="22"/>
          <w:szCs w:val="22"/>
          <w:lang w:val="en-US"/>
        </w:rPr>
        <w:t>communication</w:t>
      </w:r>
      <w:r w:rsidRPr="001332A4">
        <w:rPr>
          <w:rFonts w:ascii="Calibri" w:eastAsia="Calibri" w:hAnsi="Calibri" w:cs="Calibri"/>
          <w:sz w:val="22"/>
          <w:szCs w:val="22"/>
        </w:rPr>
        <w:t>, coordination,</w:t>
      </w:r>
      <w:r w:rsidR="001332A4">
        <w:rPr>
          <w:rFonts w:ascii="Calibri" w:eastAsia="Calibri" w:hAnsi="Calibri" w:cs="Calibri"/>
          <w:sz w:val="22"/>
          <w:szCs w:val="22"/>
          <w:lang w:val="en-US"/>
        </w:rPr>
        <w:t>site and study</w:t>
      </w:r>
      <w:r w:rsidRPr="001332A4">
        <w:rPr>
          <w:rFonts w:ascii="Calibri" w:eastAsia="Calibri" w:hAnsi="Calibri" w:cs="Calibri"/>
          <w:sz w:val="22"/>
          <w:szCs w:val="22"/>
        </w:rPr>
        <w:t xml:space="preserve"> support, </w:t>
      </w:r>
      <w:r w:rsidR="001332A4">
        <w:rPr>
          <w:rFonts w:ascii="Calibri" w:eastAsia="Calibri" w:hAnsi="Calibri" w:cs="Calibri"/>
          <w:sz w:val="22"/>
          <w:szCs w:val="22"/>
          <w:lang w:val="en-US"/>
        </w:rPr>
        <w:t xml:space="preserve">team </w:t>
      </w:r>
      <w:r w:rsidR="00297DEA" w:rsidRPr="001332A4">
        <w:rPr>
          <w:rFonts w:ascii="Calibri" w:eastAsia="Calibri" w:hAnsi="Calibri" w:cs="Calibri"/>
          <w:sz w:val="22"/>
          <w:szCs w:val="22"/>
          <w:lang w:val="en-US"/>
        </w:rPr>
        <w:t>coordination</w:t>
      </w:r>
      <w:r w:rsidR="00C84C89">
        <w:rPr>
          <w:rFonts w:ascii="Calibri" w:eastAsia="Calibri" w:hAnsi="Calibri" w:cs="Calibri"/>
          <w:sz w:val="22"/>
          <w:szCs w:val="22"/>
          <w:lang w:val="en-US"/>
        </w:rPr>
        <w:t xml:space="preserve">, </w:t>
      </w:r>
      <w:r w:rsidR="00C84C89" w:rsidRPr="00C84C89">
        <w:rPr>
          <w:rFonts w:ascii="Calibri" w:eastAsia="Calibri" w:hAnsi="Calibri" w:cs="Calibri"/>
          <w:sz w:val="22"/>
          <w:szCs w:val="22"/>
          <w:lang w:val="en-US"/>
        </w:rPr>
        <w:t>purposefulness, perseverance, analytical mindset</w:t>
      </w:r>
      <w:r w:rsidR="00C84C89">
        <w:rPr>
          <w:rFonts w:ascii="Calibri" w:eastAsia="Calibri" w:hAnsi="Calibri" w:cs="Calibri"/>
          <w:sz w:val="22"/>
          <w:szCs w:val="22"/>
          <w:lang w:val="en-US"/>
        </w:rPr>
        <w:t>.</w:t>
      </w:r>
    </w:p>
    <w:p w14:paraId="64D192EA" w14:textId="0DDAB00B" w:rsidR="00ED6F63" w:rsidRPr="001332A4" w:rsidRDefault="00ED6F63" w:rsidP="00ED6F63">
      <w:pPr>
        <w:rPr>
          <w:rFonts w:ascii="Calibri" w:eastAsia="Calibri" w:hAnsi="Calibri" w:cs="Calibri"/>
          <w:sz w:val="22"/>
          <w:szCs w:val="22"/>
        </w:rPr>
      </w:pPr>
      <w:r w:rsidRPr="001332A4">
        <w:rPr>
          <w:rFonts w:ascii="Calibri" w:eastAsia="Calibri" w:hAnsi="Calibri" w:cs="Calibri"/>
          <w:b/>
          <w:sz w:val="22"/>
          <w:szCs w:val="22"/>
        </w:rPr>
        <w:t>Personal qualities:</w:t>
      </w:r>
      <w:r w:rsidRPr="001332A4">
        <w:rPr>
          <w:rFonts w:ascii="Calibri" w:eastAsia="Calibri" w:hAnsi="Calibri" w:cs="Calibri"/>
          <w:sz w:val="22"/>
          <w:szCs w:val="22"/>
        </w:rPr>
        <w:t xml:space="preserve"> Good team player, good communication skills.</w:t>
      </w:r>
    </w:p>
    <w:p w14:paraId="3F67C93B" w14:textId="77777777" w:rsidR="00ED6F63" w:rsidRPr="00ED6F63" w:rsidRDefault="00ED6F63" w:rsidP="00ED6F63"/>
    <w:p w14:paraId="2382621A" w14:textId="77777777" w:rsidR="00100284" w:rsidRDefault="00100284"/>
    <w:sectPr w:rsidR="001002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C7B93"/>
    <w:multiLevelType w:val="hybridMultilevel"/>
    <w:tmpl w:val="032CF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31C5B"/>
    <w:multiLevelType w:val="hybridMultilevel"/>
    <w:tmpl w:val="1E20F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3460AE"/>
    <w:multiLevelType w:val="hybridMultilevel"/>
    <w:tmpl w:val="35A0C040"/>
    <w:lvl w:ilvl="0" w:tplc="59D48B58">
      <w:numFmt w:val="bullet"/>
      <w:lvlText w:val="•"/>
      <w:lvlJc w:val="left"/>
      <w:pPr>
        <w:ind w:left="720" w:hanging="360"/>
      </w:pPr>
      <w:rPr>
        <w:rFonts w:ascii="Segoe UI" w:eastAsiaTheme="minorHAnsi" w:hAnsi="Segoe UI" w:cs="Segoe UI" w:hint="default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557EA3"/>
    <w:multiLevelType w:val="hybridMultilevel"/>
    <w:tmpl w:val="2D4AD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459561">
    <w:abstractNumId w:val="3"/>
  </w:num>
  <w:num w:numId="2" w16cid:durableId="981734254">
    <w:abstractNumId w:val="0"/>
  </w:num>
  <w:num w:numId="3" w16cid:durableId="845094477">
    <w:abstractNumId w:val="1"/>
  </w:num>
  <w:num w:numId="4" w16cid:durableId="602306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BFA"/>
    <w:rsid w:val="00100284"/>
    <w:rsid w:val="001332A4"/>
    <w:rsid w:val="00281BFA"/>
    <w:rsid w:val="00287A42"/>
    <w:rsid w:val="00297DEA"/>
    <w:rsid w:val="002F24A9"/>
    <w:rsid w:val="005F1EC5"/>
    <w:rsid w:val="006E6593"/>
    <w:rsid w:val="0082786F"/>
    <w:rsid w:val="008B477B"/>
    <w:rsid w:val="00971ECB"/>
    <w:rsid w:val="00A60EF1"/>
    <w:rsid w:val="00B57335"/>
    <w:rsid w:val="00C84C89"/>
    <w:rsid w:val="00DA7269"/>
    <w:rsid w:val="00ED6F63"/>
    <w:rsid w:val="00FC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0E6FCE"/>
  <w15:chartTrackingRefBased/>
  <w15:docId w15:val="{2AE5FE0B-ECD2-4A4C-8A92-3CEB0E9A0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1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6902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86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76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2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5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Moskalenko</dc:creator>
  <cp:keywords/>
  <dc:description/>
  <cp:lastModifiedBy>Maksym Moskalenko</cp:lastModifiedBy>
  <cp:revision>3</cp:revision>
  <dcterms:created xsi:type="dcterms:W3CDTF">2023-05-23T15:52:00Z</dcterms:created>
  <dcterms:modified xsi:type="dcterms:W3CDTF">2023-05-23T16:13:00Z</dcterms:modified>
</cp:coreProperties>
</file>