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25 липня 2023</w:t>
      </w:r>
      <w:r>
        <w:br/>
      </w:r>
      <w:r>
        <w:rPr>
          <w:rStyle w:val="10"/>
        </w:rPr>
        <w:t>Далека Оріяна</w:t>
      </w:r>
    </w:p>
    <w:p>
      <w:pPr>
        <w:pStyle w:val="2"/>
      </w:pPr>
      <w:r>
        <w:t>Перекладач англійської</w:t>
      </w:r>
    </w:p>
    <w:p>
      <w:r>
        <w:t>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19 років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Київ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068 170-86-52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oriyanamd@gmail.com</w:t>
      </w:r>
    </w:p>
    <w:p>
      <w:pPr>
        <w:tabs>
          <w:tab w:val="left" w:pos="2370"/>
        </w:tabs>
      </w:pPr>
      <w:r>
        <w:rPr>
          <w:color w:val="6B7886"/>
        </w:rPr>
        <w:t>Соціальні мережі:</w:t>
      </w:r>
      <w:r>
        <w:tab/>
      </w:r>
      <w:r>
        <w:t>Instagram</w:t>
      </w:r>
    </w:p>
    <w:p>
      <w:pPr>
        <w:pStyle w:val="2"/>
      </w:pPr>
      <w:r>
        <w:t>Освіта</w:t>
      </w:r>
    </w:p>
    <w:p>
      <w:pPr>
        <w:pStyle w:val="3"/>
      </w:pPr>
      <w:r>
        <w:t>ДТЕУ</w:t>
      </w:r>
    </w:p>
    <w:p>
      <w:r>
        <w:t>Маркетинг</w:t>
      </w:r>
      <w:r>
        <w:br/>
      </w:r>
      <w:r>
        <w:t>Незакінчена вища, з 2021 по 2025 (4 роки)</w:t>
      </w:r>
    </w:p>
    <w:p>
      <w:pPr>
        <w:pStyle w:val="2"/>
      </w:pPr>
      <w:r>
        <w:t>Знання і навички</w:t>
      </w:r>
    </w:p>
    <w:p>
      <w:r>
        <w:t>MS Office, Canva, Неконфліктність, Усний переклад, Письмовий переклад</w:t>
      </w:r>
    </w:p>
    <w:p>
      <w:pPr>
        <w:pStyle w:val="2"/>
      </w:pPr>
      <w:r>
        <w:t>Знання мов</w:t>
      </w:r>
    </w:p>
    <w:p>
      <w:r>
        <w:t>Англійська ─ середній</w:t>
      </w:r>
    </w:p>
    <w:p>
      <w:pPr>
        <w:pStyle w:val="hr"/>
      </w:pPr>
    </w:p>
    <w:p>
      <w:r>
        <w:t>Резюме кандидата розміщено за адресою: https://www.work.ua/resumes/9870368/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        <Relationship Id="rId10" Type="http://schemas.openxmlformats.org/officeDocument/2006/relationships/image" Target="media/image2.jpg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