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7C" w:rsidRPr="003C578F" w:rsidRDefault="000C333C" w:rsidP="000C333C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b/>
          <w:i/>
          <w:sz w:val="26"/>
          <w:szCs w:val="26"/>
          <w:lang w:val="ru-RU"/>
        </w:rPr>
        <w:t>Смолякова Наталья</w:t>
      </w:r>
      <w:r w:rsidR="000A5457" w:rsidRPr="003C578F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Владимировна</w:t>
      </w:r>
    </w:p>
    <w:p w:rsidR="000C333C" w:rsidRPr="003C578F" w:rsidRDefault="000C333C" w:rsidP="000C333C">
      <w:pPr>
        <w:jc w:val="center"/>
        <w:rPr>
          <w:rFonts w:ascii="Times New Roman" w:hAnsi="Times New Roman" w:cs="Times New Roman"/>
          <w:b/>
          <w:i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b/>
          <w:i/>
          <w:sz w:val="26"/>
          <w:szCs w:val="26"/>
          <w:lang w:val="en-US"/>
        </w:rPr>
        <w:t>Natalia</w:t>
      </w:r>
      <w:r w:rsidRPr="003C578F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</w:t>
      </w:r>
      <w:proofErr w:type="spellStart"/>
      <w:r w:rsidRPr="003C578F">
        <w:rPr>
          <w:rFonts w:ascii="Times New Roman" w:hAnsi="Times New Roman" w:cs="Times New Roman"/>
          <w:b/>
          <w:i/>
          <w:sz w:val="26"/>
          <w:szCs w:val="26"/>
          <w:lang w:val="en-US"/>
        </w:rPr>
        <w:t>Smolyakova</w:t>
      </w:r>
      <w:proofErr w:type="spellEnd"/>
    </w:p>
    <w:p w:rsidR="000C333C" w:rsidRPr="003C578F" w:rsidRDefault="000C333C" w:rsidP="000A5457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Дата рождения: 31.08.1981</w:t>
      </w:r>
      <w:r w:rsidRPr="003C578F">
        <w:rPr>
          <w:rFonts w:ascii="Times New Roman" w:hAnsi="Times New Roman" w:cs="Times New Roman"/>
          <w:b/>
          <w:sz w:val="26"/>
          <w:szCs w:val="26"/>
          <w:lang w:val="ru-RU"/>
        </w:rPr>
        <w:br/>
      </w: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Город: </w:t>
      </w:r>
      <w:r w:rsidR="00DE4B94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Ostr</w:t>
      </w:r>
      <w:r w:rsidR="00DE4B94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ó</w:t>
      </w:r>
      <w:r w:rsidR="00DE4B94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da</w:t>
      </w:r>
      <w:r w:rsidRPr="003C578F">
        <w:rPr>
          <w:rFonts w:ascii="Times New Roman" w:hAnsi="Times New Roman" w:cs="Times New Roman"/>
          <w:b/>
          <w:sz w:val="26"/>
          <w:szCs w:val="26"/>
          <w:lang w:val="ru-RU"/>
        </w:rPr>
        <w:br/>
      </w: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Моб. телефон: +48 507 398 624 </w:t>
      </w:r>
      <w:r w:rsidR="006E4718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(Польша) </w:t>
      </w:r>
    </w:p>
    <w:p w:rsidR="000C333C" w:rsidRPr="002A345E" w:rsidRDefault="000C333C" w:rsidP="000A5457">
      <w:pPr>
        <w:rPr>
          <w:rStyle w:val="Hipercze"/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  <w:lang w:val="de-DE"/>
        </w:rPr>
      </w:pPr>
      <w:proofErr w:type="spellStart"/>
      <w:r w:rsidRPr="002A345E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de-DE"/>
        </w:rPr>
        <w:t>E-mail</w:t>
      </w:r>
      <w:proofErr w:type="spellEnd"/>
      <w:r w:rsidRPr="002A345E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de-DE"/>
        </w:rPr>
        <w:t xml:space="preserve">: </w:t>
      </w:r>
      <w:hyperlink r:id="rId6" w:history="1">
        <w:r w:rsidR="00DE4B94" w:rsidRPr="002A345E">
          <w:rPr>
            <w:rStyle w:val="Hipercze"/>
            <w:rFonts w:ascii="Times New Roman" w:hAnsi="Times New Roman" w:cs="Times New Roman"/>
            <w:b/>
            <w:color w:val="auto"/>
            <w:sz w:val="26"/>
            <w:szCs w:val="26"/>
            <w:shd w:val="clear" w:color="auto" w:fill="FFFFFF"/>
            <w:lang w:val="de-DE"/>
          </w:rPr>
          <w:t>sssnatali@inbox.ru</w:t>
        </w:r>
      </w:hyperlink>
    </w:p>
    <w:p w:rsidR="00F631BA" w:rsidRPr="002A345E" w:rsidRDefault="0092301C" w:rsidP="000A5457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de-DE"/>
        </w:rPr>
      </w:pPr>
      <w:r w:rsidRPr="002A345E">
        <w:rPr>
          <w:rStyle w:val="Hipercze"/>
          <w:rFonts w:ascii="Times New Roman" w:hAnsi="Times New Roman" w:cs="Times New Roman"/>
          <w:b/>
          <w:color w:val="auto"/>
          <w:sz w:val="26"/>
          <w:szCs w:val="26"/>
          <w:u w:val="none"/>
          <w:shd w:val="clear" w:color="auto" w:fill="FFFFFF"/>
          <w:lang w:val="de-DE"/>
        </w:rPr>
        <w:t xml:space="preserve"> </w:t>
      </w:r>
      <w:r w:rsidR="00F631BA" w:rsidRPr="002A345E">
        <w:rPr>
          <w:rStyle w:val="Hipercze"/>
          <w:rFonts w:ascii="Times New Roman" w:hAnsi="Times New Roman" w:cs="Times New Roman"/>
          <w:b/>
          <w:color w:val="auto"/>
          <w:sz w:val="26"/>
          <w:szCs w:val="26"/>
          <w:u w:val="none"/>
          <w:shd w:val="clear" w:color="auto" w:fill="FFFFFF"/>
          <w:lang w:val="de-DE"/>
        </w:rPr>
        <w:t xml:space="preserve">          </w:t>
      </w:r>
      <w:r w:rsidR="00F631BA" w:rsidRPr="002A345E">
        <w:rPr>
          <w:rStyle w:val="Hipercze"/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  <w:lang w:val="de-DE"/>
        </w:rPr>
        <w:t xml:space="preserve"> nataszarf@onet.pl</w:t>
      </w:r>
    </w:p>
    <w:p w:rsidR="002A345E" w:rsidRDefault="00F631FE" w:rsidP="002A345E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ru-RU"/>
        </w:rPr>
        <w:t>Цель:</w:t>
      </w:r>
      <w:r w:rsidRPr="003C578F">
        <w:rPr>
          <w:rStyle w:val="apple-converted-space"/>
          <w:rFonts w:ascii="Times New Roman" w:hAnsi="Times New Roman" w:cs="Times New Roman"/>
          <w:b/>
          <w:sz w:val="26"/>
          <w:szCs w:val="26"/>
          <w:shd w:val="clear" w:color="auto" w:fill="FFFFFF"/>
        </w:rPr>
        <w:t> </w:t>
      </w: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Получение должности переводчика</w:t>
      </w:r>
      <w:r w:rsidR="002A345E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-фрилансера </w:t>
      </w:r>
      <w:r w:rsidR="002E255D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польского языка</w:t>
      </w: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.</w:t>
      </w:r>
    </w:p>
    <w:p w:rsidR="002A345E" w:rsidRPr="003C578F" w:rsidRDefault="002A345E" w:rsidP="006A2823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Работа в языковой паре поль</w:t>
      </w:r>
      <w:r w:rsidR="006A2823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ский-английский и английский-поль</w:t>
      </w:r>
      <w: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ский</w:t>
      </w:r>
    </w:p>
    <w:p w:rsidR="00C90917" w:rsidRPr="003C578F" w:rsidRDefault="00F631FE" w:rsidP="006A2823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Опыт работы</w:t>
      </w:r>
      <w:r w:rsidR="00C90917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 </w:t>
      </w:r>
      <w:r w:rsidR="003C1489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: </w:t>
      </w:r>
      <w:r w:rsidR="00C90917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2012 год и по наст. </w:t>
      </w:r>
      <w:r w:rsidR="003C1489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в</w:t>
      </w:r>
      <w:r w:rsidR="00C90917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ремя – переводчик с / на  польского </w:t>
      </w:r>
      <w:bookmarkStart w:id="0" w:name="_GoBack"/>
      <w:bookmarkEnd w:id="0"/>
      <w:r w:rsidR="00C90917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язы</w:t>
      </w:r>
      <w:r w:rsidR="003C1489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к</w:t>
      </w:r>
      <w:r w:rsidR="00C90917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а</w:t>
      </w:r>
    </w:p>
    <w:p w:rsidR="00DE4B94" w:rsidRPr="003C578F" w:rsidRDefault="0092301C" w:rsidP="00375EA8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Перевод </w:t>
      </w:r>
      <w:r w:rsidR="00DE4B94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 письменных проектов</w:t>
      </w:r>
    </w:p>
    <w:p w:rsidR="00DC74FA" w:rsidRPr="003C578F" w:rsidRDefault="00416CDB" w:rsidP="006A2823">
      <w:pPr>
        <w:spacing w:after="0"/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Сотрудничество с бюро переводов города Москвы, Санкт-Петербурга, Нижнего Новгорода, </w:t>
      </w:r>
      <w:r w:rsidR="00262717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Волгограда, </w:t>
      </w: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Перми. Также работа с агенствами Узбекистана, Таджикистана, Беларуси, Украины</w:t>
      </w:r>
      <w:r w:rsidR="00262717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.</w:t>
      </w:r>
    </w:p>
    <w:p w:rsidR="0051454D" w:rsidRPr="003C578F" w:rsidRDefault="00262717" w:rsidP="006A2823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</w:t>
      </w:r>
      <w:r w:rsidR="00334A9D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еревод технической документации,</w:t>
      </w: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инструкции, техническое руководство промышленного оборудования. Перевод судебных и нотариальных актов, протоколов. Пер</w:t>
      </w:r>
      <w:r w:rsidR="002A345E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евод интернет контента</w:t>
      </w:r>
      <w:r w:rsidR="003B0B01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, игровых площадок</w:t>
      </w: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, перевод </w:t>
      </w:r>
      <w:r w:rsidR="00181868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и наполнение </w:t>
      </w: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сайтов банка Польши. </w:t>
      </w:r>
      <w:r w:rsidR="00375EA8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Сотрудничество с частной клиникой «Центр планирования семьи» в Белостоке Польша. (перевод лабораторных исследований. медицинских карт, УЗИ.</w:t>
      </w:r>
      <w:r w:rsidR="00334A9D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)</w:t>
      </w:r>
      <w:r w:rsidR="00835533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Перевод и создание студенческих дипломных работ, рефератов. </w:t>
      </w:r>
      <w:r w:rsidR="0051454D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Перевод банковской документации </w:t>
      </w:r>
      <w:r w:rsidR="0051454D" w:rsidRPr="003C578F">
        <w:rPr>
          <w:rFonts w:ascii="Times New Roman" w:eastAsia="Times New Roman" w:hAnsi="Times New Roman" w:cs="Times New Roman"/>
          <w:sz w:val="26"/>
          <w:szCs w:val="26"/>
          <w:lang w:val="ru-RU"/>
        </w:rPr>
        <w:t>( договора юридических и физических лиц)</w:t>
      </w:r>
      <w:r w:rsidR="0051454D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. Перевод аудиторских заключений и текущей документации</w:t>
      </w:r>
    </w:p>
    <w:p w:rsidR="00F46400" w:rsidRPr="003C578F" w:rsidRDefault="00334A9D" w:rsidP="006A2823">
      <w:pPr>
        <w:spacing w:after="0"/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Перевод новостной ленты федерального канала, переводы видео с сохранением код-тайма</w:t>
      </w:r>
      <w:r w:rsidR="00F46400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для </w:t>
      </w:r>
      <w:r w:rsidR="004B7821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телевизионный </w:t>
      </w:r>
      <w:r w:rsidR="00F46400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программы «Жди меня»</w:t>
      </w:r>
      <w:r w:rsidR="00094B7C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.</w:t>
      </w:r>
    </w:p>
    <w:p w:rsidR="00094B7C" w:rsidRPr="003C578F" w:rsidRDefault="00094B7C" w:rsidP="006A2823">
      <w:pPr>
        <w:spacing w:after="0"/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Мониторинг страховых компаний в Польше (осуществление международных звонков, заполнение соответствующей анкеты)</w:t>
      </w:r>
    </w:p>
    <w:p w:rsidR="00DE4B94" w:rsidRPr="003C578F" w:rsidRDefault="00DE4B94" w:rsidP="006A2823">
      <w:pPr>
        <w:spacing w:after="0"/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Перевод входящей и исходящеё корреспонденции</w:t>
      </w:r>
      <w:r w:rsidR="00094B7C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фирм заказчиков</w:t>
      </w:r>
    </w:p>
    <w:p w:rsidR="00E631F3" w:rsidRPr="003C578F" w:rsidRDefault="00DE4B94" w:rsidP="006A2823">
      <w:pPr>
        <w:spacing w:after="0"/>
        <w:ind w:firstLine="708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Подготовка и оформление документов для загранпоездки</w:t>
      </w:r>
    </w:p>
    <w:p w:rsidR="006E12CE" w:rsidRPr="003C578F" w:rsidRDefault="006E12CE" w:rsidP="00094B7C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</w:p>
    <w:p w:rsidR="00E631F3" w:rsidRPr="003C578F" w:rsidRDefault="006E12CE" w:rsidP="005E4287">
      <w:pPr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 xml:space="preserve">Устные проекты </w:t>
      </w:r>
      <w:r w:rsidR="00E631F3" w:rsidRPr="003C578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ru-RU"/>
        </w:rPr>
        <w:t>на презентациях и тренингах</w:t>
      </w:r>
    </w:p>
    <w:p w:rsidR="00835533" w:rsidRPr="003C578F" w:rsidRDefault="00835533" w:rsidP="006A2823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Работа на презентации поставщика холодильного оборудования, устный последовательный перевод  на нотариальных сделках. </w:t>
      </w:r>
      <w:r w:rsidR="00E631F3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Подготовка и первод речи</w:t>
      </w: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участников сделки купли-продажи недвижимости. </w:t>
      </w:r>
    </w:p>
    <w:p w:rsidR="009901CE" w:rsidRDefault="00E631F3" w:rsidP="006A2823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Работа с </w:t>
      </w:r>
      <w:r w:rsidR="00835533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фирмами</w:t>
      </w:r>
      <w:r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 xml:space="preserve"> по изучению </w:t>
      </w:r>
      <w:r w:rsidR="00835533" w:rsidRPr="003C578F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русского языка (группа 14 человек)</w:t>
      </w:r>
    </w:p>
    <w:p w:rsidR="006A2823" w:rsidRPr="003C578F" w:rsidRDefault="006A2823" w:rsidP="006A2823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</w:pPr>
    </w:p>
    <w:p w:rsidR="003C1489" w:rsidRPr="003C578F" w:rsidRDefault="009C4BB6" w:rsidP="006A2823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lang w:val="ru-RU"/>
        </w:rPr>
        <w:t xml:space="preserve">Опыт работы  </w:t>
      </w:r>
      <w:r w:rsidR="00764768" w:rsidRPr="003C578F">
        <w:rPr>
          <w:rFonts w:ascii="Times New Roman" w:hAnsi="Times New Roman" w:cs="Times New Roman"/>
          <w:b/>
          <w:sz w:val="26"/>
          <w:szCs w:val="26"/>
          <w:lang w:val="ru-RU"/>
        </w:rPr>
        <w:t>репетитор русского языка</w:t>
      </w:r>
      <w:r w:rsidRPr="003C578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 2012 года и по настоящее время</w:t>
      </w:r>
    </w:p>
    <w:p w:rsidR="002A76B4" w:rsidRPr="003C578F" w:rsidRDefault="002A76B4" w:rsidP="006A2823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lang w:val="ru-RU"/>
        </w:rPr>
        <w:lastRenderedPageBreak/>
        <w:t>Частные уроки русского языка (разработка собственной методики тренинг – уроков)</w:t>
      </w:r>
    </w:p>
    <w:p w:rsidR="002A76B4" w:rsidRPr="003C578F" w:rsidRDefault="002A76B4" w:rsidP="002A76B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lang w:val="ru-RU"/>
        </w:rPr>
        <w:t>Подготовка студентов к выпускным экзаменом русского языка</w:t>
      </w:r>
    </w:p>
    <w:p w:rsidR="002A76B4" w:rsidRPr="003C578F" w:rsidRDefault="002A76B4" w:rsidP="002A76B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lang w:val="ru-RU"/>
        </w:rPr>
        <w:t xml:space="preserve">Частные уроки </w:t>
      </w:r>
      <w:r w:rsidR="004947B1" w:rsidRPr="003C578F">
        <w:rPr>
          <w:rFonts w:ascii="Times New Roman" w:hAnsi="Times New Roman" w:cs="Times New Roman"/>
          <w:sz w:val="26"/>
          <w:szCs w:val="26"/>
          <w:lang w:val="ru-RU"/>
        </w:rPr>
        <w:t>«Р</w:t>
      </w:r>
      <w:r w:rsidRPr="003C578F">
        <w:rPr>
          <w:rFonts w:ascii="Times New Roman" w:hAnsi="Times New Roman" w:cs="Times New Roman"/>
          <w:sz w:val="26"/>
          <w:szCs w:val="26"/>
          <w:lang w:val="ru-RU"/>
        </w:rPr>
        <w:t>усский язык в бизнесе</w:t>
      </w:r>
      <w:r w:rsidR="004947B1" w:rsidRPr="003C578F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132F04" w:rsidRPr="003C578F" w:rsidRDefault="00DE4B94" w:rsidP="00132F04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lang w:val="ru-RU"/>
        </w:rPr>
        <w:t xml:space="preserve"> Частные уроки русского языка, как иностранного </w:t>
      </w:r>
    </w:p>
    <w:p w:rsidR="00DE4B94" w:rsidRPr="003C578F" w:rsidRDefault="00DE4B94" w:rsidP="003F0AB1">
      <w:pPr>
        <w:pStyle w:val="Akapitzlist"/>
        <w:rPr>
          <w:rFonts w:ascii="Times New Roman" w:hAnsi="Times New Roman" w:cs="Times New Roman"/>
          <w:sz w:val="26"/>
          <w:szCs w:val="26"/>
          <w:lang w:val="ru-RU"/>
        </w:rPr>
      </w:pPr>
    </w:p>
    <w:p w:rsidR="00132F04" w:rsidRPr="003C578F" w:rsidRDefault="00132F04" w:rsidP="006A2823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lang w:val="ru-RU"/>
        </w:rPr>
        <w:t>Образование:</w:t>
      </w:r>
    </w:p>
    <w:p w:rsidR="00132F04" w:rsidRPr="003C578F" w:rsidRDefault="003C578F" w:rsidP="006A282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8B7ABD" w:rsidRPr="003C578F">
        <w:rPr>
          <w:rFonts w:ascii="Times New Roman" w:hAnsi="Times New Roman" w:cs="Times New Roman"/>
          <w:sz w:val="26"/>
          <w:szCs w:val="26"/>
          <w:lang w:val="ru-RU"/>
        </w:rPr>
        <w:t xml:space="preserve">1996-1999 - </w:t>
      </w:r>
      <w:r w:rsidR="00132F04" w:rsidRPr="003C578F">
        <w:rPr>
          <w:rFonts w:ascii="Times New Roman" w:hAnsi="Times New Roman" w:cs="Times New Roman"/>
          <w:sz w:val="26"/>
          <w:szCs w:val="26"/>
          <w:lang w:val="ru-RU"/>
        </w:rPr>
        <w:t>Саратовский книготорговый колледж, (дневное отделение) специальность  «товаровед книжной продукции»</w:t>
      </w:r>
    </w:p>
    <w:p w:rsidR="00132F04" w:rsidRPr="003C578F" w:rsidRDefault="003C578F" w:rsidP="006A282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8B7ABD" w:rsidRPr="003C578F">
        <w:rPr>
          <w:rFonts w:ascii="Times New Roman" w:hAnsi="Times New Roman" w:cs="Times New Roman"/>
          <w:sz w:val="26"/>
          <w:szCs w:val="26"/>
          <w:lang w:val="ru-RU"/>
        </w:rPr>
        <w:t xml:space="preserve">1996-1999 - Саратовский книготорговый колледж, (дневное отделение)  </w:t>
      </w:r>
      <w:r w:rsidR="008B7ABD" w:rsidRPr="003C578F">
        <w:rPr>
          <w:rFonts w:ascii="Times New Roman" w:hAnsi="Times New Roman" w:cs="Times New Roman"/>
          <w:sz w:val="26"/>
          <w:szCs w:val="26"/>
        </w:rPr>
        <w:t>c</w:t>
      </w:r>
      <w:r w:rsidR="00132F04" w:rsidRPr="003C578F">
        <w:rPr>
          <w:rFonts w:ascii="Times New Roman" w:hAnsi="Times New Roman" w:cs="Times New Roman"/>
          <w:sz w:val="26"/>
          <w:szCs w:val="26"/>
          <w:lang w:val="ru-RU"/>
        </w:rPr>
        <w:t>пециальность маркетинг</w:t>
      </w:r>
      <w:r w:rsidR="008B7ABD" w:rsidRPr="003C578F">
        <w:rPr>
          <w:rFonts w:ascii="Times New Roman" w:hAnsi="Times New Roman" w:cs="Times New Roman"/>
          <w:sz w:val="26"/>
          <w:szCs w:val="26"/>
          <w:lang w:val="ru-RU"/>
        </w:rPr>
        <w:t>, аттестационная работв «офисный менеджмент»</w:t>
      </w:r>
    </w:p>
    <w:p w:rsidR="003C578F" w:rsidRDefault="003C578F" w:rsidP="006A282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8B7ABD" w:rsidRPr="003C578F">
        <w:rPr>
          <w:rFonts w:ascii="Times New Roman" w:hAnsi="Times New Roman" w:cs="Times New Roman"/>
          <w:sz w:val="26"/>
          <w:szCs w:val="26"/>
          <w:lang w:val="ru-RU"/>
        </w:rPr>
        <w:t xml:space="preserve">1999-2001 </w:t>
      </w:r>
      <w:r w:rsidR="00132F04" w:rsidRPr="003C578F">
        <w:rPr>
          <w:rFonts w:ascii="Times New Roman" w:hAnsi="Times New Roman" w:cs="Times New Roman"/>
          <w:sz w:val="26"/>
          <w:szCs w:val="26"/>
          <w:lang w:val="ru-RU"/>
        </w:rPr>
        <w:t>Саратовский государственный университет, факультет филологии русского языка и литературы</w:t>
      </w:r>
    </w:p>
    <w:p w:rsidR="006A2823" w:rsidRDefault="006A2823" w:rsidP="006A282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:rsidR="00132F04" w:rsidRPr="003C578F" w:rsidRDefault="00132F04" w:rsidP="006A2823">
      <w:pPr>
        <w:spacing w:after="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b/>
          <w:sz w:val="26"/>
          <w:szCs w:val="26"/>
          <w:lang w:val="ru-RU"/>
        </w:rPr>
        <w:t>Дополнительное образование</w:t>
      </w:r>
      <w:r w:rsidR="00DE4B94" w:rsidRPr="003C578F">
        <w:rPr>
          <w:rFonts w:ascii="Times New Roman" w:hAnsi="Times New Roman" w:cs="Times New Roman"/>
          <w:b/>
          <w:sz w:val="26"/>
          <w:szCs w:val="26"/>
          <w:lang w:val="ru-RU"/>
        </w:rPr>
        <w:t xml:space="preserve">: </w:t>
      </w:r>
    </w:p>
    <w:p w:rsidR="00DE4B94" w:rsidRPr="003C578F" w:rsidRDefault="00DE4B94" w:rsidP="006A282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 w:rsidRPr="003C578F">
        <w:rPr>
          <w:rFonts w:ascii="Times New Roman" w:hAnsi="Times New Roman" w:cs="Times New Roman"/>
          <w:sz w:val="26"/>
          <w:szCs w:val="26"/>
          <w:lang w:val="ru-RU"/>
        </w:rPr>
        <w:t>-Курсы в Варшавском центре изучения языков. Тема «Этика переводчика</w:t>
      </w:r>
      <w:r w:rsidR="003F0AB1" w:rsidRPr="003C578F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:rsidR="002E255D" w:rsidRPr="003C578F" w:rsidRDefault="003C578F" w:rsidP="006A2823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45EB3" w:rsidRPr="003C578F">
        <w:rPr>
          <w:rFonts w:ascii="Times New Roman" w:hAnsi="Times New Roman" w:cs="Times New Roman"/>
          <w:sz w:val="26"/>
          <w:szCs w:val="26"/>
          <w:lang w:val="ru-RU"/>
        </w:rPr>
        <w:t>Компьютерные курсы 1С Бухгалтерия, !С торговля и склад, 1С Предприятие</w:t>
      </w:r>
    </w:p>
    <w:p w:rsidR="003C578F" w:rsidRDefault="003C578F" w:rsidP="00C85140">
      <w:pPr>
        <w:pStyle w:val="NormalnyWeb"/>
        <w:shd w:val="clear" w:color="auto" w:fill="FFFFFF"/>
        <w:spacing w:before="0" w:beforeAutospacing="0" w:after="0" w:afterAutospacing="0" w:line="300" w:lineRule="atLeast"/>
        <w:rPr>
          <w:rFonts w:eastAsiaTheme="minorEastAsia"/>
          <w:sz w:val="26"/>
          <w:szCs w:val="26"/>
          <w:lang w:val="ru-RU"/>
        </w:rPr>
      </w:pPr>
    </w:p>
    <w:p w:rsidR="002A345E" w:rsidRDefault="003F0AB1" w:rsidP="00C85140">
      <w:pPr>
        <w:pStyle w:val="NormalnyWeb"/>
        <w:shd w:val="clear" w:color="auto" w:fill="FFFFFF"/>
        <w:spacing w:before="0" w:beforeAutospacing="0" w:after="0" w:afterAutospacing="0" w:line="300" w:lineRule="atLeast"/>
        <w:rPr>
          <w:b/>
          <w:bCs/>
          <w:sz w:val="26"/>
          <w:szCs w:val="26"/>
          <w:lang w:val="ru-RU"/>
        </w:rPr>
      </w:pPr>
      <w:r w:rsidRPr="003C578F">
        <w:rPr>
          <w:b/>
          <w:bCs/>
          <w:sz w:val="26"/>
          <w:szCs w:val="26"/>
          <w:lang w:val="ru-RU"/>
        </w:rPr>
        <w:t xml:space="preserve"> </w:t>
      </w:r>
      <w:r w:rsidR="00C85140" w:rsidRPr="003C578F">
        <w:rPr>
          <w:b/>
          <w:bCs/>
          <w:sz w:val="26"/>
          <w:szCs w:val="26"/>
          <w:lang w:val="ru-RU"/>
        </w:rPr>
        <w:t>Профессиональные навыки:</w:t>
      </w:r>
      <w:r w:rsidR="008467D2" w:rsidRPr="003C578F">
        <w:rPr>
          <w:b/>
          <w:bCs/>
          <w:sz w:val="26"/>
          <w:szCs w:val="26"/>
          <w:lang w:val="ru-RU"/>
        </w:rPr>
        <w:t xml:space="preserve">     </w:t>
      </w:r>
    </w:p>
    <w:p w:rsidR="002A345E" w:rsidRPr="002A345E" w:rsidRDefault="006A2823" w:rsidP="00C85140">
      <w:pPr>
        <w:pStyle w:val="NormalnyWeb"/>
        <w:shd w:val="clear" w:color="auto" w:fill="FFFFFF"/>
        <w:spacing w:before="0" w:beforeAutospacing="0" w:after="0" w:afterAutospacing="0" w:line="300" w:lineRule="atLeast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  <w:lang w:val="ru-RU"/>
        </w:rPr>
        <w:t xml:space="preserve">   </w:t>
      </w:r>
      <w:r w:rsidR="002A345E" w:rsidRPr="002A345E">
        <w:rPr>
          <w:bCs/>
          <w:sz w:val="26"/>
          <w:szCs w:val="26"/>
          <w:lang w:val="ru-RU"/>
        </w:rPr>
        <w:t xml:space="preserve">- </w:t>
      </w:r>
      <w:r>
        <w:rPr>
          <w:bCs/>
          <w:sz w:val="26"/>
          <w:szCs w:val="26"/>
          <w:lang w:val="ru-RU"/>
        </w:rPr>
        <w:t>Р</w:t>
      </w:r>
      <w:r w:rsidR="002A345E" w:rsidRPr="002A345E">
        <w:rPr>
          <w:bCs/>
          <w:sz w:val="26"/>
          <w:szCs w:val="26"/>
          <w:lang w:val="ru-RU"/>
        </w:rPr>
        <w:t xml:space="preserve">абота в программе </w:t>
      </w:r>
      <w:proofErr w:type="spellStart"/>
      <w:r w:rsidR="002A345E" w:rsidRPr="002A345E">
        <w:rPr>
          <w:bCs/>
          <w:sz w:val="26"/>
          <w:szCs w:val="26"/>
          <w:lang w:val="en-GB"/>
        </w:rPr>
        <w:t>Memsource</w:t>
      </w:r>
      <w:proofErr w:type="spellEnd"/>
    </w:p>
    <w:p w:rsidR="002A345E" w:rsidRPr="003C578F" w:rsidRDefault="006A2823" w:rsidP="00C85140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 w:rsidR="003F0AB1" w:rsidRPr="003C578F">
        <w:rPr>
          <w:sz w:val="26"/>
          <w:szCs w:val="26"/>
          <w:lang w:val="ru-RU"/>
        </w:rPr>
        <w:t xml:space="preserve">  </w:t>
      </w:r>
      <w:r w:rsidR="00C85140" w:rsidRPr="003C578F">
        <w:rPr>
          <w:sz w:val="26"/>
          <w:szCs w:val="26"/>
          <w:lang w:val="ru-RU"/>
        </w:rPr>
        <w:t>- Уверенный пользователь ПК;</w:t>
      </w:r>
      <w:r w:rsidR="00C85140" w:rsidRPr="003C578F">
        <w:rPr>
          <w:sz w:val="26"/>
          <w:szCs w:val="26"/>
          <w:lang w:val="ru-RU"/>
        </w:rPr>
        <w:br/>
      </w:r>
      <w:r w:rsidR="003C578F">
        <w:rPr>
          <w:sz w:val="26"/>
          <w:szCs w:val="26"/>
          <w:lang w:val="ru-RU"/>
        </w:rPr>
        <w:t xml:space="preserve">  </w:t>
      </w:r>
      <w:r w:rsidR="003F0AB1" w:rsidRPr="003C578F">
        <w:rPr>
          <w:sz w:val="26"/>
          <w:szCs w:val="26"/>
          <w:lang w:val="ru-RU"/>
        </w:rPr>
        <w:t xml:space="preserve"> </w:t>
      </w:r>
      <w:r w:rsidR="00C85140" w:rsidRPr="003C578F">
        <w:rPr>
          <w:sz w:val="26"/>
          <w:szCs w:val="26"/>
          <w:lang w:val="ru-RU"/>
        </w:rPr>
        <w:t>- Владение офисной техникой;</w:t>
      </w:r>
      <w:r w:rsidR="00C85140" w:rsidRPr="003C578F">
        <w:rPr>
          <w:sz w:val="26"/>
          <w:szCs w:val="26"/>
          <w:lang w:val="ru-RU"/>
        </w:rPr>
        <w:br/>
      </w:r>
      <w:r w:rsidR="003C578F">
        <w:rPr>
          <w:sz w:val="26"/>
          <w:szCs w:val="26"/>
          <w:lang w:val="ru-RU"/>
        </w:rPr>
        <w:t xml:space="preserve">   </w:t>
      </w:r>
      <w:r w:rsidR="00C85140" w:rsidRPr="003C578F">
        <w:rPr>
          <w:sz w:val="26"/>
          <w:szCs w:val="26"/>
          <w:lang w:val="ru-RU"/>
        </w:rPr>
        <w:t>- Грамотность речи и письма;</w:t>
      </w:r>
      <w:r w:rsidR="00C85140" w:rsidRPr="003C578F">
        <w:rPr>
          <w:sz w:val="26"/>
          <w:szCs w:val="26"/>
          <w:lang w:val="ru-RU"/>
        </w:rPr>
        <w:br/>
      </w:r>
      <w:r w:rsidR="003C578F">
        <w:rPr>
          <w:sz w:val="26"/>
          <w:szCs w:val="26"/>
          <w:lang w:val="ru-RU"/>
        </w:rPr>
        <w:t xml:space="preserve">  </w:t>
      </w:r>
      <w:r w:rsidR="003F0AB1" w:rsidRPr="003C578F">
        <w:rPr>
          <w:sz w:val="26"/>
          <w:szCs w:val="26"/>
          <w:lang w:val="ru-RU"/>
        </w:rPr>
        <w:t xml:space="preserve"> </w:t>
      </w:r>
      <w:r w:rsidR="00C85140" w:rsidRPr="003C578F">
        <w:rPr>
          <w:sz w:val="26"/>
          <w:szCs w:val="26"/>
          <w:lang w:val="ru-RU"/>
        </w:rPr>
        <w:t>- Знание этикета делового общения;</w:t>
      </w:r>
      <w:r w:rsidR="00C85140" w:rsidRPr="003C578F">
        <w:rPr>
          <w:sz w:val="26"/>
          <w:szCs w:val="26"/>
          <w:lang w:val="ru-RU"/>
        </w:rPr>
        <w:br/>
      </w:r>
      <w:r w:rsidR="003C578F">
        <w:rPr>
          <w:sz w:val="26"/>
          <w:szCs w:val="26"/>
          <w:lang w:val="ru-RU"/>
        </w:rPr>
        <w:t xml:space="preserve">   </w:t>
      </w:r>
      <w:r w:rsidR="00C85140" w:rsidRPr="003C578F">
        <w:rPr>
          <w:sz w:val="26"/>
          <w:szCs w:val="26"/>
          <w:lang w:val="ru-RU"/>
        </w:rPr>
        <w:t>- Опыт проведения переговоров;</w:t>
      </w:r>
      <w:r w:rsidR="00C85140" w:rsidRPr="003C578F">
        <w:rPr>
          <w:sz w:val="26"/>
          <w:szCs w:val="26"/>
          <w:lang w:val="ru-RU"/>
        </w:rPr>
        <w:br/>
      </w:r>
      <w:r w:rsidR="003F0AB1" w:rsidRPr="003C578F">
        <w:rPr>
          <w:sz w:val="26"/>
          <w:szCs w:val="26"/>
          <w:lang w:val="ru-RU"/>
        </w:rPr>
        <w:t xml:space="preserve">   </w:t>
      </w:r>
      <w:r w:rsidR="00C85140" w:rsidRPr="003C578F">
        <w:rPr>
          <w:sz w:val="26"/>
          <w:szCs w:val="26"/>
          <w:lang w:val="ru-RU"/>
        </w:rPr>
        <w:t>- Владение языками: русский и польский свободно</w:t>
      </w:r>
    </w:p>
    <w:p w:rsidR="008467D2" w:rsidRPr="003C578F" w:rsidRDefault="008467D2" w:rsidP="008467D2">
      <w:pPr>
        <w:pStyle w:val="NormalnyWeb"/>
        <w:shd w:val="clear" w:color="auto" w:fill="FFFFFF"/>
        <w:spacing w:before="0" w:beforeAutospacing="0" w:after="0" w:afterAutospacing="0" w:line="300" w:lineRule="atLeast"/>
        <w:rPr>
          <w:b/>
          <w:bCs/>
          <w:sz w:val="26"/>
          <w:szCs w:val="26"/>
          <w:lang w:val="ru-RU"/>
        </w:rPr>
      </w:pPr>
    </w:p>
    <w:p w:rsidR="008467D2" w:rsidRPr="003C578F" w:rsidRDefault="008467D2" w:rsidP="003F0AB1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 w:rsidRPr="003C578F">
        <w:rPr>
          <w:b/>
          <w:bCs/>
          <w:sz w:val="26"/>
          <w:szCs w:val="26"/>
          <w:lang w:val="ru-RU"/>
        </w:rPr>
        <w:t>Личные качества:</w:t>
      </w:r>
    </w:p>
    <w:p w:rsidR="008467D2" w:rsidRDefault="00C12370" w:rsidP="003F0AB1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 w:rsidRPr="003C578F">
        <w:rPr>
          <w:sz w:val="26"/>
          <w:szCs w:val="26"/>
          <w:lang w:val="ru-RU"/>
        </w:rPr>
        <w:t xml:space="preserve">- коммуникабельность; ответственность; внимательность; активность; организованность; хорошая память; хорошая дикция; </w:t>
      </w:r>
      <w:r w:rsidR="008467D2" w:rsidRPr="003C578F">
        <w:rPr>
          <w:sz w:val="26"/>
          <w:szCs w:val="26"/>
          <w:lang w:val="ru-RU"/>
        </w:rPr>
        <w:t xml:space="preserve">аналитическое </w:t>
      </w:r>
      <w:r w:rsidRPr="003C578F">
        <w:rPr>
          <w:sz w:val="26"/>
          <w:szCs w:val="26"/>
          <w:lang w:val="ru-RU"/>
        </w:rPr>
        <w:t xml:space="preserve">мышление; </w:t>
      </w:r>
      <w:r w:rsidR="008467D2" w:rsidRPr="003C578F">
        <w:rPr>
          <w:sz w:val="26"/>
          <w:szCs w:val="26"/>
          <w:lang w:val="ru-RU"/>
        </w:rPr>
        <w:t>способность быстро учиться.</w:t>
      </w:r>
    </w:p>
    <w:p w:rsidR="002A345E" w:rsidRDefault="002A345E" w:rsidP="003F0AB1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</w:p>
    <w:p w:rsidR="002A345E" w:rsidRPr="002A345E" w:rsidRDefault="002A345E" w:rsidP="003F0AB1">
      <w:pPr>
        <w:pStyle w:val="NormalnyWeb"/>
        <w:shd w:val="clear" w:color="auto" w:fill="FFFFFF"/>
        <w:spacing w:before="0" w:beforeAutospacing="0" w:after="0" w:afterAutospacing="0" w:line="300" w:lineRule="atLeast"/>
        <w:rPr>
          <w:b/>
          <w:sz w:val="26"/>
          <w:szCs w:val="26"/>
          <w:lang w:val="ru-RU"/>
        </w:rPr>
      </w:pPr>
      <w:r w:rsidRPr="002A345E">
        <w:rPr>
          <w:b/>
          <w:sz w:val="26"/>
          <w:szCs w:val="26"/>
          <w:lang w:val="ru-RU"/>
        </w:rPr>
        <w:t>Дополнительная информация:</w:t>
      </w:r>
    </w:p>
    <w:p w:rsidR="002A345E" w:rsidRDefault="006A2823" w:rsidP="003F0AB1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</w:t>
      </w:r>
      <w:r w:rsidR="002A345E">
        <w:rPr>
          <w:sz w:val="26"/>
          <w:szCs w:val="26"/>
          <w:lang w:val="ru-RU"/>
        </w:rPr>
        <w:t>Ставка за  одну переводчискую страницу (1800 знаков с пробелами):</w:t>
      </w:r>
    </w:p>
    <w:p w:rsidR="002A345E" w:rsidRDefault="002A345E" w:rsidP="003F0AB1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с/на польский язык 380 руб.</w:t>
      </w:r>
    </w:p>
    <w:p w:rsidR="00C12370" w:rsidRPr="003C578F" w:rsidRDefault="006A2823" w:rsidP="006A2823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</w:t>
      </w:r>
      <w:r w:rsidR="002A345E">
        <w:rPr>
          <w:sz w:val="26"/>
          <w:szCs w:val="26"/>
          <w:lang w:val="ru-RU"/>
        </w:rPr>
        <w:t>Медицинскакя тематика с/на польский язык 400 руб.</w:t>
      </w:r>
    </w:p>
    <w:p w:rsidR="00764768" w:rsidRDefault="006A2823" w:rsidP="006A2823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</w:t>
      </w:r>
      <w:r>
        <w:rPr>
          <w:sz w:val="26"/>
          <w:szCs w:val="26"/>
          <w:lang w:val="ru-RU"/>
        </w:rPr>
        <w:t>Ставка за  одну переводчискую страницу (1800 знаков с пробелами)</w:t>
      </w:r>
      <w:r>
        <w:rPr>
          <w:sz w:val="26"/>
          <w:szCs w:val="26"/>
          <w:lang w:val="ru-RU"/>
        </w:rPr>
        <w:t>:</w:t>
      </w:r>
    </w:p>
    <w:p w:rsidR="006A2823" w:rsidRPr="006A2823" w:rsidRDefault="006A2823" w:rsidP="006A2823">
      <w:pPr>
        <w:pStyle w:val="NormalnyWeb"/>
        <w:shd w:val="clear" w:color="auto" w:fill="FFFFFF"/>
        <w:spacing w:before="0" w:beforeAutospacing="0" w:after="0" w:afterAutospacing="0" w:line="300" w:lineRule="atLeas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Первод английский-польский и полский английский 400 руб.</w:t>
      </w:r>
    </w:p>
    <w:sectPr w:rsidR="006A2823" w:rsidRPr="006A2823" w:rsidSect="008D5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62BE853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65134D6"/>
    <w:multiLevelType w:val="hybridMultilevel"/>
    <w:tmpl w:val="5F78E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3520B"/>
    <w:multiLevelType w:val="hybridMultilevel"/>
    <w:tmpl w:val="6F50D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566CC"/>
    <w:multiLevelType w:val="multilevel"/>
    <w:tmpl w:val="FE50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C828F7"/>
    <w:multiLevelType w:val="multilevel"/>
    <w:tmpl w:val="5030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3C"/>
    <w:rsid w:val="0008501B"/>
    <w:rsid w:val="00094B7C"/>
    <w:rsid w:val="000A5457"/>
    <w:rsid w:val="000C333C"/>
    <w:rsid w:val="00132F04"/>
    <w:rsid w:val="00145EB3"/>
    <w:rsid w:val="00181868"/>
    <w:rsid w:val="001E6298"/>
    <w:rsid w:val="00261015"/>
    <w:rsid w:val="00262717"/>
    <w:rsid w:val="002A345E"/>
    <w:rsid w:val="002A76B4"/>
    <w:rsid w:val="002E255D"/>
    <w:rsid w:val="00334A9D"/>
    <w:rsid w:val="00375EA8"/>
    <w:rsid w:val="003B0B01"/>
    <w:rsid w:val="003C1489"/>
    <w:rsid w:val="003C578F"/>
    <w:rsid w:val="003F0AB1"/>
    <w:rsid w:val="00416CDB"/>
    <w:rsid w:val="004947B1"/>
    <w:rsid w:val="004B7821"/>
    <w:rsid w:val="0051454D"/>
    <w:rsid w:val="00575B4A"/>
    <w:rsid w:val="00582052"/>
    <w:rsid w:val="005E4287"/>
    <w:rsid w:val="006A2823"/>
    <w:rsid w:val="006E12CE"/>
    <w:rsid w:val="006E4718"/>
    <w:rsid w:val="00730C7F"/>
    <w:rsid w:val="00764768"/>
    <w:rsid w:val="007806F0"/>
    <w:rsid w:val="00835533"/>
    <w:rsid w:val="008467D2"/>
    <w:rsid w:val="008A5C12"/>
    <w:rsid w:val="008B7ABD"/>
    <w:rsid w:val="008D507C"/>
    <w:rsid w:val="0092301C"/>
    <w:rsid w:val="009901CE"/>
    <w:rsid w:val="009C4BB6"/>
    <w:rsid w:val="00A75150"/>
    <w:rsid w:val="00B033E7"/>
    <w:rsid w:val="00C12370"/>
    <w:rsid w:val="00C27FE5"/>
    <w:rsid w:val="00C85140"/>
    <w:rsid w:val="00C90917"/>
    <w:rsid w:val="00CE41B5"/>
    <w:rsid w:val="00D207B4"/>
    <w:rsid w:val="00D45B58"/>
    <w:rsid w:val="00DC74FA"/>
    <w:rsid w:val="00DE4B94"/>
    <w:rsid w:val="00DF5717"/>
    <w:rsid w:val="00E631F3"/>
    <w:rsid w:val="00F46400"/>
    <w:rsid w:val="00F631BA"/>
    <w:rsid w:val="00F631FE"/>
    <w:rsid w:val="00F74514"/>
    <w:rsid w:val="00F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E533"/>
  <w15:docId w15:val="{AE875E72-EA42-48C9-892C-759AB142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A9D"/>
  </w:style>
  <w:style w:type="paragraph" w:styleId="Nagwek1">
    <w:name w:val="heading 1"/>
    <w:basedOn w:val="Normalny"/>
    <w:next w:val="Normalny"/>
    <w:link w:val="Nagwek1Znak"/>
    <w:uiPriority w:val="9"/>
    <w:qFormat/>
    <w:rsid w:val="00334A9D"/>
    <w:pPr>
      <w:keepNext/>
      <w:keepLines/>
      <w:numPr>
        <w:numId w:val="14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4A9D"/>
    <w:pPr>
      <w:keepNext/>
      <w:keepLines/>
      <w:numPr>
        <w:ilvl w:val="1"/>
        <w:numId w:val="14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A9D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4A9D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A9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4A9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4A9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4A9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4A9D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631FE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F631FE"/>
  </w:style>
  <w:style w:type="character" w:styleId="Pogrubienie">
    <w:name w:val="Strong"/>
    <w:basedOn w:val="Domylnaczcionkaakapitu"/>
    <w:uiPriority w:val="22"/>
    <w:qFormat/>
    <w:rsid w:val="00334A9D"/>
    <w:rPr>
      <w:b/>
      <w:bCs/>
      <w:color w:val="000000" w:themeColor="tex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48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76B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8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34A9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4A9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A9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4A9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A9D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4A9D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4A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4A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4A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34A9D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34A9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4A9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4A9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334A9D"/>
    <w:rPr>
      <w:color w:val="5A5A5A" w:themeColor="text1" w:themeTint="A5"/>
      <w:spacing w:val="10"/>
    </w:rPr>
  </w:style>
  <w:style w:type="character" w:styleId="Uwydatnienie">
    <w:name w:val="Emphasis"/>
    <w:basedOn w:val="Domylnaczcionkaakapitu"/>
    <w:uiPriority w:val="20"/>
    <w:qFormat/>
    <w:rsid w:val="00334A9D"/>
    <w:rPr>
      <w:i/>
      <w:iCs/>
      <w:color w:val="auto"/>
    </w:rPr>
  </w:style>
  <w:style w:type="paragraph" w:styleId="Bezodstpw">
    <w:name w:val="No Spacing"/>
    <w:uiPriority w:val="1"/>
    <w:qFormat/>
    <w:rsid w:val="00334A9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34A9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334A9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4A9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4A9D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334A9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34A9D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334A9D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34A9D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334A9D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34A9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ssnatali@inbo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9169B-81BC-404A-BDD9-185A1757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Natalia</cp:lastModifiedBy>
  <cp:revision>3</cp:revision>
  <dcterms:created xsi:type="dcterms:W3CDTF">2018-08-30T16:55:00Z</dcterms:created>
  <dcterms:modified xsi:type="dcterms:W3CDTF">2022-01-30T11:09:00Z</dcterms:modified>
</cp:coreProperties>
</file>